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E7D" w:rsidRDefault="001363F0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Настройка контекстной рекламы для организации, которая занимается продажей дагестанского камня.</w:t>
      </w:r>
    </w:p>
    <w:p w:rsidR="001363F0" w:rsidRDefault="001363F0">
      <w:pPr>
        <w:rPr>
          <w:rFonts w:ascii="Open Sans" w:hAnsi="Open Sans" w:cs="Open Sans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A14FA43" wp14:editId="0649A45B">
            <wp:extent cx="6152515" cy="303593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3F0" w:rsidRDefault="001363F0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Пример проекта по настройке контекстной рекламы для организации, которая занимается</w:t>
      </w:r>
      <w:r w:rsidR="005C7B56" w:rsidRPr="005C7B56">
        <w:rPr>
          <w:rFonts w:ascii="Open Sans" w:hAnsi="Open Sans" w:cs="Open Sans"/>
          <w:sz w:val="24"/>
          <w:szCs w:val="24"/>
        </w:rPr>
        <w:t>:</w:t>
      </w:r>
      <w:r>
        <w:rPr>
          <w:rFonts w:ascii="Open Sans" w:hAnsi="Open Sans" w:cs="Open Sans"/>
          <w:sz w:val="24"/>
          <w:szCs w:val="24"/>
        </w:rPr>
        <w:t xml:space="preserve"> </w:t>
      </w:r>
      <w:r w:rsidR="005C7B56">
        <w:rPr>
          <w:rFonts w:ascii="Open Sans" w:hAnsi="Open Sans" w:cs="Open Sans"/>
          <w:sz w:val="24"/>
          <w:szCs w:val="24"/>
        </w:rPr>
        <w:t>добычей дагестанского камня, отделкой дагестанским камнем и производством изделий из дагестанского камня.</w:t>
      </w:r>
    </w:p>
    <w:p w:rsidR="0012256B" w:rsidRDefault="0012256B">
      <w:pPr>
        <w:rPr>
          <w:rFonts w:ascii="Open Sans" w:hAnsi="Open Sans" w:cs="Open Sans"/>
          <w:b/>
          <w:sz w:val="24"/>
          <w:szCs w:val="24"/>
        </w:rPr>
      </w:pPr>
      <w:r w:rsidRPr="0012256B">
        <w:rPr>
          <w:rFonts w:ascii="Open Sans" w:hAnsi="Open Sans" w:cs="Open Sans"/>
          <w:b/>
          <w:sz w:val="24"/>
          <w:szCs w:val="24"/>
        </w:rPr>
        <w:t>Сайт:</w:t>
      </w:r>
      <w:r>
        <w:rPr>
          <w:rFonts w:ascii="Open Sans" w:hAnsi="Open Sans" w:cs="Open Sans"/>
          <w:b/>
          <w:sz w:val="24"/>
          <w:szCs w:val="24"/>
        </w:rPr>
        <w:t xml:space="preserve"> </w:t>
      </w:r>
      <w:hyperlink r:id="rId7" w:history="1">
        <w:r w:rsidRPr="00DC7996">
          <w:rPr>
            <w:rStyle w:val="a5"/>
            <w:rFonts w:ascii="Open Sans" w:hAnsi="Open Sans" w:cs="Open Sans"/>
            <w:b/>
            <w:sz w:val="24"/>
            <w:szCs w:val="24"/>
          </w:rPr>
          <w:t>https://kamen-dagestan.ru/</w:t>
        </w:r>
      </w:hyperlink>
    </w:p>
    <w:p w:rsidR="0012256B" w:rsidRDefault="0012256B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Регионы продвижения</w:t>
      </w:r>
      <w:r w:rsidRPr="0012256B">
        <w:rPr>
          <w:rFonts w:ascii="Open Sans" w:hAnsi="Open Sans" w:cs="Open Sans"/>
          <w:b/>
          <w:sz w:val="24"/>
          <w:szCs w:val="24"/>
        </w:rPr>
        <w:t>:</w:t>
      </w:r>
      <w:r>
        <w:rPr>
          <w:rFonts w:ascii="Open Sans" w:hAnsi="Open Sans" w:cs="Open Sans"/>
          <w:b/>
          <w:sz w:val="24"/>
          <w:szCs w:val="24"/>
        </w:rPr>
        <w:t xml:space="preserve"> </w:t>
      </w:r>
      <w:r>
        <w:rPr>
          <w:rFonts w:ascii="Open Sans" w:hAnsi="Open Sans" w:cs="Open Sans"/>
          <w:sz w:val="24"/>
          <w:szCs w:val="24"/>
        </w:rPr>
        <w:t>Москва и Северный Кавказ. Дополнительно вся Россия.</w:t>
      </w:r>
    </w:p>
    <w:p w:rsidR="0012256B" w:rsidRDefault="00773F25">
      <w:pPr>
        <w:rPr>
          <w:rFonts w:ascii="Open Sans" w:hAnsi="Open Sans" w:cs="Open Sans"/>
          <w:sz w:val="24"/>
          <w:szCs w:val="24"/>
        </w:rPr>
      </w:pPr>
      <w:r w:rsidRPr="00773F25">
        <w:rPr>
          <w:rFonts w:ascii="Open Sans" w:hAnsi="Open Sans" w:cs="Open Sans"/>
          <w:b/>
          <w:sz w:val="24"/>
          <w:szCs w:val="24"/>
        </w:rPr>
        <w:t>Исходные данные:</w:t>
      </w:r>
      <w:r>
        <w:rPr>
          <w:rFonts w:ascii="Open Sans" w:hAnsi="Open Sans" w:cs="Open Sans"/>
          <w:b/>
          <w:sz w:val="24"/>
          <w:szCs w:val="24"/>
        </w:rPr>
        <w:t xml:space="preserve"> </w:t>
      </w:r>
      <w:r w:rsidR="00BC1716" w:rsidRPr="00BC1716">
        <w:rPr>
          <w:rFonts w:ascii="Open Sans" w:hAnsi="Open Sans" w:cs="Open Sans"/>
          <w:sz w:val="24"/>
          <w:szCs w:val="24"/>
        </w:rPr>
        <w:t>Сама организация находится</w:t>
      </w:r>
      <w:r w:rsidR="00BC1716">
        <w:rPr>
          <w:rFonts w:ascii="Open Sans" w:hAnsi="Open Sans" w:cs="Open Sans"/>
          <w:sz w:val="24"/>
          <w:szCs w:val="24"/>
        </w:rPr>
        <w:t xml:space="preserve"> в Дагестане.</w:t>
      </w:r>
      <w:r w:rsidR="00BC1716" w:rsidRPr="00BC1716">
        <w:rPr>
          <w:rFonts w:ascii="Open Sans" w:hAnsi="Open Sans" w:cs="Open Sans"/>
          <w:sz w:val="24"/>
          <w:szCs w:val="24"/>
        </w:rPr>
        <w:t xml:space="preserve"> </w:t>
      </w:r>
      <w:r>
        <w:rPr>
          <w:rFonts w:ascii="Open Sans" w:hAnsi="Open Sans" w:cs="Open Sans"/>
          <w:sz w:val="24"/>
          <w:szCs w:val="24"/>
        </w:rPr>
        <w:t xml:space="preserve">У клиента не было рекламного аккаунта. Нужно было создать </w:t>
      </w:r>
      <w:r w:rsidR="00BC1716">
        <w:rPr>
          <w:rFonts w:ascii="Open Sans" w:hAnsi="Open Sans" w:cs="Open Sans"/>
          <w:sz w:val="24"/>
          <w:szCs w:val="24"/>
        </w:rPr>
        <w:t>тестовые рекламные кампании с нуля на Москву, Россию и Северный Кавказ.</w:t>
      </w:r>
    </w:p>
    <w:p w:rsidR="00BC1716" w:rsidRDefault="00BC1716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По каталогу продукции на сайте были собраны основные запросы и составлены маски фраз. Далее произвели парсинг </w:t>
      </w:r>
      <w:r w:rsidR="00DB3B37">
        <w:rPr>
          <w:rFonts w:ascii="Open Sans" w:hAnsi="Open Sans" w:cs="Open Sans"/>
          <w:sz w:val="24"/>
          <w:szCs w:val="24"/>
        </w:rPr>
        <w:t xml:space="preserve">и чистку </w:t>
      </w:r>
      <w:r>
        <w:rPr>
          <w:rFonts w:ascii="Open Sans" w:hAnsi="Open Sans" w:cs="Open Sans"/>
          <w:sz w:val="24"/>
          <w:szCs w:val="24"/>
        </w:rPr>
        <w:t xml:space="preserve">запросов через программу </w:t>
      </w:r>
      <w:proofErr w:type="spellStart"/>
      <w:r>
        <w:rPr>
          <w:rFonts w:ascii="Open Sans" w:hAnsi="Open Sans" w:cs="Open Sans"/>
          <w:sz w:val="24"/>
          <w:szCs w:val="24"/>
          <w:lang w:val="en-US"/>
        </w:rPr>
        <w:t>KeyCollector</w:t>
      </w:r>
      <w:proofErr w:type="spellEnd"/>
    </w:p>
    <w:p w:rsidR="00BC1716" w:rsidRDefault="00BC1716">
      <w:pPr>
        <w:rPr>
          <w:rFonts w:ascii="Open Sans" w:hAnsi="Open Sans" w:cs="Open Sans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3F221FB" wp14:editId="69FA61AB">
            <wp:extent cx="4073236" cy="2863751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73962" cy="286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B37" w:rsidRDefault="00DB3B37">
      <w:pPr>
        <w:rPr>
          <w:rFonts w:ascii="Open Sans" w:hAnsi="Open Sans" w:cs="Open Sans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A77ACC1" wp14:editId="3ECCB4E9">
            <wp:extent cx="6152515" cy="3312795"/>
            <wp:effectExtent l="0" t="0" r="63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1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B37" w:rsidRDefault="00DB3B37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Далее разбили все полученные запросы по кампаниям. ГЕО, Поиск, РСЯ. Отдельно сделали кампанию на </w:t>
      </w:r>
      <w:proofErr w:type="spellStart"/>
      <w:r>
        <w:rPr>
          <w:rFonts w:ascii="Open Sans" w:hAnsi="Open Sans" w:cs="Open Sans"/>
          <w:sz w:val="24"/>
          <w:szCs w:val="24"/>
        </w:rPr>
        <w:t>ретаргетинг</w:t>
      </w:r>
      <w:proofErr w:type="spellEnd"/>
    </w:p>
    <w:p w:rsidR="00DB3B37" w:rsidRDefault="00DB3B37">
      <w:pPr>
        <w:rPr>
          <w:rFonts w:ascii="Open Sans" w:hAnsi="Open Sans" w:cs="Open Sans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46E1627" wp14:editId="10A31C9F">
            <wp:extent cx="6152515" cy="3198495"/>
            <wp:effectExtent l="0" t="0" r="63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1B7" w:rsidRDefault="008C41B7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Ниже представлены некоторые варианты текстовых объявлений</w:t>
      </w:r>
      <w:r w:rsidRPr="008C41B7">
        <w:rPr>
          <w:rFonts w:ascii="Open Sans" w:hAnsi="Open Sans" w:cs="Open Sans"/>
          <w:sz w:val="24"/>
          <w:szCs w:val="24"/>
        </w:rPr>
        <w:t>:</w:t>
      </w:r>
    </w:p>
    <w:p w:rsidR="0029743C" w:rsidRPr="0029743C" w:rsidRDefault="0029743C" w:rsidP="0029743C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</w:pPr>
      <w:proofErr w:type="gramStart"/>
      <w:r w:rsidRPr="0029743C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>При</w:t>
      </w:r>
      <w:proofErr w:type="gramEnd"/>
      <w:r w:rsidRPr="0029743C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 xml:space="preserve"> составление текстов учитывались следующие моменты:</w:t>
      </w:r>
    </w:p>
    <w:p w:rsidR="0029743C" w:rsidRPr="0029743C" w:rsidRDefault="0029743C" w:rsidP="0029743C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</w:pPr>
      <w:r w:rsidRPr="0029743C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>Ключевые слова в заголовках;</w:t>
      </w:r>
    </w:p>
    <w:p w:rsidR="0029743C" w:rsidRPr="0029743C" w:rsidRDefault="0029743C" w:rsidP="0029743C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</w:pPr>
      <w:r w:rsidRPr="0029743C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>Текст объявлений «отсекает» не целевую аудиторию;</w:t>
      </w:r>
    </w:p>
    <w:p w:rsidR="0029743C" w:rsidRPr="0029743C" w:rsidRDefault="0029743C" w:rsidP="0029743C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</w:pPr>
      <w:r w:rsidRPr="0029743C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>4 быстрые ссылки;</w:t>
      </w:r>
    </w:p>
    <w:p w:rsidR="0029743C" w:rsidRPr="0029743C" w:rsidRDefault="0029743C" w:rsidP="0029743C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</w:pPr>
      <w:r w:rsidRPr="0029743C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>УТП в быстрых ссылках;</w:t>
      </w:r>
    </w:p>
    <w:p w:rsidR="0029743C" w:rsidRPr="0029743C" w:rsidRDefault="0029743C" w:rsidP="0029743C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</w:pPr>
      <w:r w:rsidRPr="0029743C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lastRenderedPageBreak/>
        <w:t>Яндекс-визитка;</w:t>
      </w:r>
    </w:p>
    <w:p w:rsidR="0029743C" w:rsidRPr="0029743C" w:rsidRDefault="0029743C" w:rsidP="0029743C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</w:pPr>
      <w:r w:rsidRPr="0029743C"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  <w:t>Номер телефона в объявлениях.</w:t>
      </w:r>
    </w:p>
    <w:p w:rsidR="008C41B7" w:rsidRDefault="008C41B7">
      <w:pPr>
        <w:rPr>
          <w:rFonts w:ascii="Open Sans" w:hAnsi="Open Sans" w:cs="Open Sans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DC585BD" wp14:editId="11F12D4E">
            <wp:extent cx="4744192" cy="1687814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3535" cy="169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1B7" w:rsidRDefault="008C41B7">
      <w:pPr>
        <w:rPr>
          <w:rFonts w:ascii="Open Sans" w:hAnsi="Open Sans" w:cs="Open Sans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9524663" wp14:editId="22EDF48B">
            <wp:extent cx="4619501" cy="13383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2550" cy="133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1B7" w:rsidRDefault="008C41B7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Ниже представлены некоторые объявлений из кампаний РСЯ</w:t>
      </w:r>
    </w:p>
    <w:p w:rsidR="0029743C" w:rsidRPr="0029743C" w:rsidRDefault="0029743C" w:rsidP="0029743C">
      <w:pPr>
        <w:numPr>
          <w:ilvl w:val="0"/>
          <w:numId w:val="2"/>
        </w:numPr>
        <w:shd w:val="clear" w:color="auto" w:fill="FFFFFF"/>
        <w:spacing w:before="100" w:beforeAutospacing="1" w:after="225" w:line="240" w:lineRule="auto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29743C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Тематические заголовки согласно ключевым словам;</w:t>
      </w:r>
    </w:p>
    <w:p w:rsidR="0029743C" w:rsidRPr="0029743C" w:rsidRDefault="0029743C" w:rsidP="0029743C">
      <w:pPr>
        <w:numPr>
          <w:ilvl w:val="0"/>
          <w:numId w:val="2"/>
        </w:numPr>
        <w:shd w:val="clear" w:color="auto" w:fill="FFFFFF"/>
        <w:spacing w:before="100" w:beforeAutospacing="1" w:after="225" w:line="240" w:lineRule="auto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29743C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Яркие картинки различных форматов (1 к 1, 3 к 4, 4 к 3, 16 к 9);</w:t>
      </w:r>
    </w:p>
    <w:p w:rsidR="0029743C" w:rsidRPr="0029743C" w:rsidRDefault="0029743C" w:rsidP="0029743C">
      <w:pPr>
        <w:numPr>
          <w:ilvl w:val="0"/>
          <w:numId w:val="2"/>
        </w:numPr>
        <w:shd w:val="clear" w:color="auto" w:fill="FFFFFF"/>
        <w:spacing w:before="100" w:beforeAutospacing="1" w:after="225" w:line="240" w:lineRule="auto"/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</w:pPr>
      <w:r w:rsidRPr="0029743C">
        <w:rPr>
          <w:rFonts w:ascii="Helvetica" w:eastAsia="Times New Roman" w:hAnsi="Helvetica" w:cs="Times New Roman"/>
          <w:color w:val="000000"/>
          <w:sz w:val="27"/>
          <w:szCs w:val="27"/>
          <w:lang w:eastAsia="ru-RU"/>
        </w:rPr>
        <w:t>Дополнительные расширения: Быстрые ссылки, уточнения, адрес, телефон.</w:t>
      </w:r>
    </w:p>
    <w:p w:rsidR="008C41B7" w:rsidRDefault="008C41B7">
      <w:pPr>
        <w:rPr>
          <w:rFonts w:ascii="Open Sans" w:hAnsi="Open Sans" w:cs="Open Sans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E0E21FD" wp14:editId="1ABF226E">
            <wp:extent cx="4910447" cy="1620260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11323" cy="1620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1B7" w:rsidRDefault="008C41B7">
      <w:pPr>
        <w:rPr>
          <w:rFonts w:ascii="Open Sans" w:hAnsi="Open Sans" w:cs="Open Sans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D303077" wp14:editId="11D0C313">
            <wp:extent cx="4915352" cy="1900052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17821" cy="190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1B7" w:rsidRDefault="008C41B7">
      <w:pPr>
        <w:rPr>
          <w:rFonts w:ascii="Open Sans" w:hAnsi="Open Sans" w:cs="Open Sans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F0E4DAD" wp14:editId="4C3EE56C">
            <wp:extent cx="4522362" cy="1763486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25315" cy="176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1B7" w:rsidRDefault="008C41B7">
      <w:pPr>
        <w:rPr>
          <w:rFonts w:ascii="Open Sans" w:hAnsi="Open Sans" w:cs="Open Sans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C4AB118" wp14:editId="0F3C35E1">
            <wp:extent cx="4459184" cy="1786809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67546" cy="179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43C" w:rsidRPr="00CD1148" w:rsidRDefault="0029743C">
      <w:pPr>
        <w:rPr>
          <w:rFonts w:ascii="Open Sans" w:hAnsi="Open Sans" w:cs="Open Sans"/>
          <w:b/>
          <w:sz w:val="24"/>
          <w:szCs w:val="24"/>
        </w:rPr>
      </w:pPr>
      <w:r w:rsidRPr="00CD1148">
        <w:rPr>
          <w:rFonts w:ascii="Open Sans" w:hAnsi="Open Sans" w:cs="Open Sans"/>
          <w:b/>
          <w:sz w:val="24"/>
          <w:szCs w:val="24"/>
        </w:rPr>
        <w:t>Статистика рекламных кампаний</w:t>
      </w:r>
      <w:r w:rsidR="00BC4D86" w:rsidRPr="00CD1148">
        <w:rPr>
          <w:rFonts w:ascii="Open Sans" w:hAnsi="Open Sans" w:cs="Open Sans"/>
          <w:b/>
          <w:sz w:val="24"/>
          <w:szCs w:val="24"/>
        </w:rPr>
        <w:t xml:space="preserve"> после завершения теста:</w:t>
      </w:r>
    </w:p>
    <w:p w:rsidR="00B94670" w:rsidRDefault="00BC4D86">
      <w:pPr>
        <w:rPr>
          <w:rFonts w:ascii="Open Sans" w:hAnsi="Open Sans" w:cs="Open Sans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A1FF3EA" wp14:editId="2FC9E8CA">
            <wp:extent cx="6929252" cy="2935045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30488" cy="293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D86" w:rsidRDefault="00BC4D86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Получено </w:t>
      </w:r>
      <w:r w:rsidRPr="00BC4D86">
        <w:rPr>
          <w:rFonts w:ascii="Open Sans" w:hAnsi="Open Sans" w:cs="Open Sans"/>
          <w:b/>
          <w:sz w:val="24"/>
          <w:szCs w:val="24"/>
        </w:rPr>
        <w:t>9478 кликов.</w:t>
      </w:r>
    </w:p>
    <w:p w:rsidR="00BC4D86" w:rsidRDefault="00BC4D86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Средний </w:t>
      </w:r>
      <w:r w:rsidRPr="00BC4D86">
        <w:rPr>
          <w:rFonts w:ascii="Open Sans" w:hAnsi="Open Sans" w:cs="Open Sans"/>
          <w:b/>
          <w:sz w:val="24"/>
          <w:szCs w:val="24"/>
          <w:lang w:val="en-US"/>
        </w:rPr>
        <w:t>CTR</w:t>
      </w:r>
      <w:r w:rsidRPr="00BC4D86">
        <w:rPr>
          <w:rFonts w:ascii="Open Sans" w:hAnsi="Open Sans" w:cs="Open Sans"/>
          <w:b/>
          <w:sz w:val="24"/>
          <w:szCs w:val="24"/>
        </w:rPr>
        <w:t xml:space="preserve"> = 0,66%</w:t>
      </w:r>
    </w:p>
    <w:p w:rsidR="00BC4D86" w:rsidRPr="00BC4D86" w:rsidRDefault="00BC4D86">
      <w:pPr>
        <w:rPr>
          <w:rFonts w:ascii="Open Sans" w:hAnsi="Open Sans" w:cs="Open Sans"/>
          <w:b/>
          <w:sz w:val="24"/>
          <w:szCs w:val="24"/>
        </w:rPr>
      </w:pPr>
      <w:r w:rsidRPr="00BC4D86">
        <w:rPr>
          <w:rFonts w:ascii="Open Sans" w:hAnsi="Open Sans" w:cs="Open Sans"/>
          <w:b/>
          <w:sz w:val="24"/>
          <w:szCs w:val="24"/>
        </w:rPr>
        <w:t>Ср. цена клика = 7.16 рублей.</w:t>
      </w:r>
    </w:p>
    <w:p w:rsidR="00BC4D86" w:rsidRDefault="00BC4D86">
      <w:pPr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Получено </w:t>
      </w:r>
      <w:r w:rsidRPr="00BC4D86">
        <w:rPr>
          <w:rFonts w:ascii="Open Sans" w:hAnsi="Open Sans" w:cs="Open Sans"/>
          <w:b/>
          <w:sz w:val="24"/>
          <w:szCs w:val="24"/>
        </w:rPr>
        <w:t>10 конверсий</w:t>
      </w:r>
      <w:r>
        <w:rPr>
          <w:rFonts w:ascii="Open Sans" w:hAnsi="Open Sans" w:cs="Open Sans"/>
          <w:sz w:val="24"/>
          <w:szCs w:val="24"/>
        </w:rPr>
        <w:t xml:space="preserve">, </w:t>
      </w:r>
      <w:r w:rsidRPr="00BC4D86">
        <w:rPr>
          <w:rFonts w:ascii="Open Sans" w:hAnsi="Open Sans" w:cs="Open Sans"/>
          <w:b/>
          <w:sz w:val="24"/>
          <w:szCs w:val="24"/>
        </w:rPr>
        <w:t>цена цели 6786.62 рубля.</w:t>
      </w:r>
    </w:p>
    <w:p w:rsidR="00BC4D86" w:rsidRDefault="00BC4D86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(На сайте была настроена только цел</w:t>
      </w:r>
      <w:r w:rsidR="00207FF3">
        <w:rPr>
          <w:rFonts w:ascii="Open Sans" w:hAnsi="Open Sans" w:cs="Open Sans"/>
          <w:sz w:val="24"/>
          <w:szCs w:val="24"/>
        </w:rPr>
        <w:t>ь</w:t>
      </w:r>
      <w:r>
        <w:rPr>
          <w:rFonts w:ascii="Open Sans" w:hAnsi="Open Sans" w:cs="Open Sans"/>
          <w:sz w:val="24"/>
          <w:szCs w:val="24"/>
        </w:rPr>
        <w:t xml:space="preserve"> «Заявка через форму»</w:t>
      </w:r>
      <w:r w:rsidR="00207FF3">
        <w:rPr>
          <w:rFonts w:ascii="Open Sans" w:hAnsi="Open Sans" w:cs="Open Sans"/>
          <w:sz w:val="24"/>
          <w:szCs w:val="24"/>
        </w:rPr>
        <w:t xml:space="preserve">, не был подключен </w:t>
      </w:r>
      <w:proofErr w:type="spellStart"/>
      <w:r w:rsidR="00207FF3">
        <w:rPr>
          <w:rFonts w:ascii="Open Sans" w:hAnsi="Open Sans" w:cs="Open Sans"/>
          <w:sz w:val="24"/>
          <w:szCs w:val="24"/>
        </w:rPr>
        <w:t>Коллтрекинг</w:t>
      </w:r>
      <w:proofErr w:type="spellEnd"/>
      <w:r w:rsidR="00207FF3">
        <w:rPr>
          <w:rFonts w:ascii="Open Sans" w:hAnsi="Open Sans" w:cs="Open Sans"/>
          <w:sz w:val="24"/>
          <w:szCs w:val="24"/>
        </w:rPr>
        <w:t xml:space="preserve"> и цель обращение через чат)</w:t>
      </w:r>
    </w:p>
    <w:p w:rsidR="00207FF3" w:rsidRDefault="00207FF3">
      <w:pPr>
        <w:rPr>
          <w:rFonts w:ascii="Open Sans" w:hAnsi="Open Sans" w:cs="Open Sans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1544CAE" wp14:editId="622CDAAC">
            <wp:extent cx="6152515" cy="3010535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FF3" w:rsidRPr="00CD1148" w:rsidRDefault="00CD1148">
      <w:pPr>
        <w:rPr>
          <w:rFonts w:ascii="Open Sans" w:hAnsi="Open Sans" w:cs="Open Sans"/>
          <w:b/>
          <w:sz w:val="24"/>
          <w:szCs w:val="24"/>
        </w:rPr>
      </w:pPr>
      <w:r w:rsidRPr="00CD1148">
        <w:rPr>
          <w:rFonts w:ascii="Open Sans" w:hAnsi="Open Sans" w:cs="Open Sans"/>
          <w:b/>
          <w:sz w:val="24"/>
          <w:szCs w:val="24"/>
        </w:rPr>
        <w:t>ИТОГИ:</w:t>
      </w:r>
    </w:p>
    <w:p w:rsidR="00773F25" w:rsidRDefault="009E166A" w:rsidP="00EC128F">
      <w:pPr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Метрика зафиксировала 10 конверсий.</w:t>
      </w:r>
      <w:r w:rsidR="00EC128F">
        <w:rPr>
          <w:rFonts w:ascii="Open Sans" w:hAnsi="Open Sans" w:cs="Open Sans"/>
          <w:sz w:val="24"/>
          <w:szCs w:val="24"/>
        </w:rPr>
        <w:t xml:space="preserve"> </w:t>
      </w:r>
      <w:r w:rsidR="00EC128F" w:rsidRPr="00EC128F">
        <w:rPr>
          <w:rFonts w:ascii="Open Sans" w:hAnsi="Open Sans" w:cs="Open Sans"/>
          <w:sz w:val="24"/>
          <w:szCs w:val="24"/>
        </w:rPr>
        <w:t>Ц</w:t>
      </w:r>
      <w:r w:rsidR="00EC128F" w:rsidRPr="00EC128F">
        <w:rPr>
          <w:rFonts w:ascii="Open Sans" w:hAnsi="Open Sans" w:cs="Open Sans"/>
          <w:sz w:val="24"/>
          <w:szCs w:val="24"/>
        </w:rPr>
        <w:t xml:space="preserve">ена </w:t>
      </w:r>
      <w:r w:rsidR="00EC128F">
        <w:rPr>
          <w:rFonts w:ascii="Open Sans" w:hAnsi="Open Sans" w:cs="Open Sans"/>
          <w:sz w:val="24"/>
          <w:szCs w:val="24"/>
        </w:rPr>
        <w:t>заявки с формы</w:t>
      </w:r>
      <w:r w:rsidR="00EC128F" w:rsidRPr="00EC128F">
        <w:rPr>
          <w:rFonts w:ascii="Open Sans" w:hAnsi="Open Sans" w:cs="Open Sans"/>
          <w:sz w:val="24"/>
          <w:szCs w:val="24"/>
        </w:rPr>
        <w:t xml:space="preserve"> получилось</w:t>
      </w:r>
      <w:r w:rsidR="00EC128F" w:rsidRPr="00EC128F">
        <w:rPr>
          <w:rFonts w:ascii="Open Sans" w:hAnsi="Open Sans" w:cs="Open Sans"/>
          <w:sz w:val="24"/>
          <w:szCs w:val="24"/>
        </w:rPr>
        <w:t xml:space="preserve"> 6786.62 рубля.</w:t>
      </w:r>
      <w:bookmarkStart w:id="0" w:name="_GoBack"/>
      <w:bookmarkEnd w:id="0"/>
    </w:p>
    <w:p w:rsidR="009E166A" w:rsidRDefault="009E166A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Точное количество звонков не известно</w:t>
      </w:r>
      <w:r w:rsidR="00032372">
        <w:rPr>
          <w:rFonts w:ascii="Open Sans" w:hAnsi="Open Sans" w:cs="Open Sans"/>
          <w:sz w:val="24"/>
          <w:szCs w:val="24"/>
        </w:rPr>
        <w:t>, однако со слов клиента, когда работала реклама, в день приходило по 6 звонков.</w:t>
      </w:r>
    </w:p>
    <w:p w:rsidR="00032372" w:rsidRDefault="00032372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За первую неделю работы рекламы удалось получить один крупный заказ из Москвы на сумму 500 000 рублей.</w:t>
      </w:r>
      <w:r w:rsidR="00EC128F">
        <w:rPr>
          <w:rFonts w:ascii="Open Sans" w:hAnsi="Open Sans" w:cs="Open Sans"/>
          <w:sz w:val="24"/>
          <w:szCs w:val="24"/>
        </w:rPr>
        <w:t xml:space="preserve"> </w:t>
      </w:r>
    </w:p>
    <w:p w:rsidR="00032372" w:rsidRPr="00773F25" w:rsidRDefault="00032372">
      <w:pPr>
        <w:rPr>
          <w:rFonts w:ascii="Open Sans" w:hAnsi="Open Sans" w:cs="Open Sans"/>
          <w:sz w:val="24"/>
          <w:szCs w:val="24"/>
        </w:rPr>
      </w:pPr>
    </w:p>
    <w:sectPr w:rsidR="00032372" w:rsidRPr="00773F25" w:rsidSect="001363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860A3"/>
    <w:multiLevelType w:val="multilevel"/>
    <w:tmpl w:val="55C24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7629D2"/>
    <w:multiLevelType w:val="multilevel"/>
    <w:tmpl w:val="4CCA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349"/>
    <w:rsid w:val="00032372"/>
    <w:rsid w:val="0012256B"/>
    <w:rsid w:val="001363F0"/>
    <w:rsid w:val="00207FF3"/>
    <w:rsid w:val="0029743C"/>
    <w:rsid w:val="00310CBC"/>
    <w:rsid w:val="003D5349"/>
    <w:rsid w:val="004D55F3"/>
    <w:rsid w:val="005C7B56"/>
    <w:rsid w:val="00773F25"/>
    <w:rsid w:val="008C41B7"/>
    <w:rsid w:val="009E166A"/>
    <w:rsid w:val="00B94670"/>
    <w:rsid w:val="00BC1716"/>
    <w:rsid w:val="00BC4D86"/>
    <w:rsid w:val="00CD1148"/>
    <w:rsid w:val="00DB3B37"/>
    <w:rsid w:val="00EC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63F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2256B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29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63F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2256B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29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7" Type="http://schemas.openxmlformats.org/officeDocument/2006/relationships/hyperlink" Target="https://kamen-dagestan.ru/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5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Zelinios Vaz</dc:creator>
  <cp:keywords/>
  <dc:description/>
  <cp:lastModifiedBy>Zelinios Vaz</cp:lastModifiedBy>
  <cp:revision>3</cp:revision>
  <dcterms:created xsi:type="dcterms:W3CDTF">2019-03-11T11:28:00Z</dcterms:created>
  <dcterms:modified xsi:type="dcterms:W3CDTF">2019-03-11T16:35:00Z</dcterms:modified>
</cp:coreProperties>
</file>